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1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2311"/>
        <w:gridCol w:w="1417"/>
        <w:gridCol w:w="1125"/>
        <w:gridCol w:w="1710"/>
        <w:gridCol w:w="1521"/>
        <w:gridCol w:w="1332"/>
        <w:gridCol w:w="1916"/>
        <w:gridCol w:w="1640"/>
        <w:gridCol w:w="1916"/>
      </w:tblGrid>
      <w:tr w:rsidR="001A2653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том числе  иностранных граждан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бюджета ассигнований бюджетов субъектов РФ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том числе  иностранных граждан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местных бюджетов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том числе  иностранных граждан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об оказании платных образовательных услуг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том числе  иностранных граждан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F32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</w:t>
            </w:r>
            <w:r w:rsidRP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7F32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общеразвивающая программа в области физической культуры и спорта по виду спорта легкая атлетика (ознакомительный уровень)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1" w:type="dxa"/>
            <w:shd w:val="clear" w:color="auto" w:fill="auto"/>
          </w:tcPr>
          <w:p w:rsidR="007D5625" w:rsidRPr="007F326E" w:rsidRDefault="007D5625" w:rsidP="007D56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26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</w:t>
            </w:r>
            <w:r w:rsidRPr="00751F22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326E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общеразвивающая программа в области физической культуры и спорта по виду спорта плавание </w:t>
            </w:r>
          </w:p>
          <w:p w:rsidR="007D5625" w:rsidRPr="007F326E" w:rsidRDefault="007D5625" w:rsidP="007D562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F32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(базовый уровень)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>Дополнительная общеразвивающая программа в области физической культуры и спорта по виду плавание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«Лёгкая атлетика для дошкольников»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 xml:space="preserve">     общеразвивающая программа в области физической культуры и спорта по виду спорта пауэрлифтинг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углубленный уровень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1" w:type="dxa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   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 xml:space="preserve">  общеразвивающая программа в области физической культуры и спорта по виду спорта пауэрлифтинг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rPr>
          <w:trHeight w:val="2023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футбол (</w:t>
            </w:r>
            <w:proofErr w:type="gramStart"/>
            <w:r w:rsidR="00123C3C">
              <w:rPr>
                <w:rFonts w:ascii="Times New Roman" w:hAnsi="Times New Roman" w:cs="Times New Roman"/>
              </w:rPr>
              <w:t>базовый</w:t>
            </w:r>
            <w:r>
              <w:rPr>
                <w:rFonts w:ascii="Times New Roman" w:hAnsi="Times New Roman" w:cs="Times New Roman"/>
              </w:rPr>
              <w:t xml:space="preserve">  уровень</w:t>
            </w:r>
            <w:proofErr w:type="gramEnd"/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CD35DA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5DA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«</w:t>
            </w:r>
            <w:r>
              <w:rPr>
                <w:rFonts w:ascii="Times New Roman" w:hAnsi="Times New Roman" w:cs="Times New Roman"/>
              </w:rPr>
              <w:t>Основы футбола</w:t>
            </w:r>
            <w:r w:rsidRPr="00CD35DA">
              <w:rPr>
                <w:rFonts w:ascii="Times New Roman" w:hAnsi="Times New Roman" w:cs="Times New Roman"/>
              </w:rPr>
              <w:t xml:space="preserve">» </w:t>
            </w:r>
            <w:r w:rsidRPr="00791E8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791E86">
              <w:rPr>
                <w:rFonts w:ascii="Times New Roman" w:hAnsi="Times New Roman" w:cs="Times New Roman"/>
              </w:rPr>
              <w:t>)</w:t>
            </w:r>
            <w:r w:rsidRPr="00B30B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футбол (</w:t>
            </w:r>
            <w:r>
              <w:rPr>
                <w:rFonts w:ascii="Times New Roman" w:hAnsi="Times New Roman" w:cs="Times New Roman"/>
              </w:rPr>
              <w:t>углубленный уровень)</w:t>
            </w:r>
            <w:r w:rsidRPr="00B30B45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lastRenderedPageBreak/>
              <w:t>общеразвивающая программа в области физической культуры и спорта по виду спорта волейбол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волейбол (</w:t>
            </w:r>
            <w:proofErr w:type="gramStart"/>
            <w:r>
              <w:rPr>
                <w:rFonts w:ascii="Times New Roman" w:hAnsi="Times New Roman" w:cs="Times New Roman"/>
              </w:rPr>
              <w:t>углубленный  уровень</w:t>
            </w:r>
            <w:proofErr w:type="gramEnd"/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</w:t>
            </w:r>
            <w:r w:rsidRP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общеразвивающая программа в области физической культуры и спорта по виду спорта рукопашный бой 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углубленный уровень)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</w:t>
            </w:r>
            <w:r w:rsidRP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общеразвивающая программа в области физической культуры и спорта по виду спорта рукопашный бой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ознакомительный уровень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123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11" w:type="dxa"/>
          </w:tcPr>
          <w:p w:rsidR="007D5625" w:rsidRPr="00B30B45" w:rsidRDefault="007D5625" w:rsidP="007D5625">
            <w:pPr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1F22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B45">
              <w:rPr>
                <w:rFonts w:ascii="Times New Roman" w:eastAsia="Times New Roman" w:hAnsi="Times New Roman" w:cs="Times New Roman"/>
                <w:lang w:eastAsia="ru-RU"/>
              </w:rPr>
              <w:t xml:space="preserve"> общеразвивающая программа в области физической культуры и спорта по виду спорта рукопашный бой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углубленный уровень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плавание (</w:t>
            </w:r>
            <w:proofErr w:type="gramStart"/>
            <w:r>
              <w:rPr>
                <w:rFonts w:ascii="Times New Roman" w:hAnsi="Times New Roman" w:cs="Times New Roman"/>
              </w:rPr>
              <w:t>базовый  уровень</w:t>
            </w:r>
            <w:proofErr w:type="gramEnd"/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>Дополнительная общеразвивающая программа в области физической культуры и спорта по виду плавание (</w:t>
            </w:r>
            <w:r>
              <w:rPr>
                <w:rFonts w:ascii="Times New Roman" w:hAnsi="Times New Roman" w:cs="Times New Roman"/>
              </w:rPr>
              <w:t>углубленный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584283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1" w:type="dxa"/>
            <w:shd w:val="clear" w:color="auto" w:fill="auto"/>
          </w:tcPr>
          <w:p w:rsidR="007D5625" w:rsidRPr="007D5625" w:rsidRDefault="007D5625" w:rsidP="007D5625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D5625">
              <w:rPr>
                <w:rFonts w:ascii="Times New Roman" w:hAnsi="Times New Roman" w:cs="Times New Roman"/>
                <w:color w:val="auto"/>
              </w:rPr>
              <w:t xml:space="preserve">Дополнительная общеобразовательная  общеразвивающая программа в области </w:t>
            </w:r>
            <w:r w:rsidRPr="007D5625">
              <w:rPr>
                <w:rFonts w:ascii="Times New Roman" w:hAnsi="Times New Roman" w:cs="Times New Roman"/>
                <w:color w:val="auto"/>
              </w:rPr>
              <w:lastRenderedPageBreak/>
              <w:t>физической культуры и спорта по виду спорта фитнес-аэробика (ознакомительный уровень)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23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584283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общеобразовательная  общеразвивающая программа в области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по виду спорта рукопашный бой  </w:t>
            </w: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базовый</w:t>
            </w: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уровень)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584283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11" w:type="dxa"/>
            <w:shd w:val="clear" w:color="auto" w:fill="auto"/>
          </w:tcPr>
          <w:p w:rsidR="007D5625" w:rsidRPr="00B30B45" w:rsidRDefault="007D5625" w:rsidP="007D5625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A51D1">
              <w:rPr>
                <w:rFonts w:ascii="Times New Roman" w:hAnsi="Times New Roman" w:cs="Times New Roman"/>
                <w:sz w:val="22"/>
                <w:szCs w:val="22"/>
              </w:rPr>
              <w:t>Дополнительная  общеобразовательная      общеразвивающая программа в области физической культуры и спорта по виду спорта</w:t>
            </w:r>
            <w:r w:rsidRPr="00B30B45">
              <w:rPr>
                <w:rFonts w:ascii="Times New Roman" w:hAnsi="Times New Roman" w:cs="Times New Roman"/>
              </w:rPr>
              <w:t xml:space="preserve"> пауэрлифтинг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базовый уровень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Pr="00F46426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7D5625" w:rsidRPr="00F46426" w:rsidTr="003528B3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7D5625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1" w:type="dxa"/>
          </w:tcPr>
          <w:p w:rsidR="007D5625" w:rsidRPr="007D5625" w:rsidRDefault="007D5625" w:rsidP="007D5625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7D5625">
              <w:rPr>
                <w:rFonts w:ascii="Times New Roman" w:hAnsi="Times New Roman" w:cs="Times New Roman"/>
              </w:rPr>
              <w:t>Дополнительная общеразвивающая программа в области физической культуры и спорта по виду плавание (ознакомительный уровень)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7D5625" w:rsidRDefault="00123C3C" w:rsidP="007D5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1A2653" w:rsidRPr="00F46426" w:rsidTr="00DC3761"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7D5625" w:rsidP="004D2D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433 </w:t>
            </w:r>
            <w:r w:rsidR="00BB6F83"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66B14" w:rsidRPr="00F46426" w:rsidRDefault="00A66B14" w:rsidP="00A66B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6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4C4BE3" w:rsidRPr="00F46426" w:rsidRDefault="004C4BE3">
      <w:pPr>
        <w:rPr>
          <w:sz w:val="24"/>
          <w:szCs w:val="24"/>
        </w:rPr>
      </w:pPr>
    </w:p>
    <w:sectPr w:rsidR="004C4BE3" w:rsidRPr="00F46426" w:rsidSect="00A66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3F"/>
    <w:rsid w:val="00123C3C"/>
    <w:rsid w:val="00141373"/>
    <w:rsid w:val="001A2653"/>
    <w:rsid w:val="004C4BE3"/>
    <w:rsid w:val="004D2DA9"/>
    <w:rsid w:val="00527801"/>
    <w:rsid w:val="00587763"/>
    <w:rsid w:val="006B2F19"/>
    <w:rsid w:val="00725A5D"/>
    <w:rsid w:val="007A1CAA"/>
    <w:rsid w:val="007D5625"/>
    <w:rsid w:val="008809F1"/>
    <w:rsid w:val="008F6F95"/>
    <w:rsid w:val="00A66B14"/>
    <w:rsid w:val="00BB6F83"/>
    <w:rsid w:val="00BE1B3E"/>
    <w:rsid w:val="00C878EF"/>
    <w:rsid w:val="00CE5B82"/>
    <w:rsid w:val="00DC3761"/>
    <w:rsid w:val="00E83884"/>
    <w:rsid w:val="00EF333F"/>
    <w:rsid w:val="00F46426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3DEC"/>
  <w15:chartTrackingRefBased/>
  <w15:docId w15:val="{2A2DF7FA-974A-43DC-BEDC-09C5A9A0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265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No Spacing"/>
    <w:uiPriority w:val="1"/>
    <w:qFormat/>
    <w:rsid w:val="001A265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167A-AC09-4CB0-B493-66E578D7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21</cp:revision>
  <dcterms:created xsi:type="dcterms:W3CDTF">2022-10-12T08:48:00Z</dcterms:created>
  <dcterms:modified xsi:type="dcterms:W3CDTF">2025-11-20T09:33:00Z</dcterms:modified>
</cp:coreProperties>
</file>